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2BC3" w14:textId="1A86981C" w:rsidR="00E20601" w:rsidRDefault="00E20601" w:rsidP="00E20601">
      <w:pPr>
        <w:rPr>
          <w:b/>
          <w:bCs/>
          <w:sz w:val="28"/>
          <w:szCs w:val="28"/>
        </w:rPr>
      </w:pPr>
      <w:r>
        <w:rPr>
          <w:b/>
          <w:bCs/>
          <w:sz w:val="28"/>
          <w:szCs w:val="28"/>
        </w:rPr>
        <w:tab/>
      </w:r>
      <w:r w:rsidR="005B4C49">
        <w:rPr>
          <w:b/>
          <w:bCs/>
          <w:noProof/>
          <w:sz w:val="28"/>
          <w:szCs w:val="28"/>
          <w:lang w:eastAsia="nl-BE"/>
        </w:rPr>
        <w:drawing>
          <wp:inline distT="0" distB="0" distL="0" distR="0" wp14:anchorId="2FA75143" wp14:editId="40E53F59">
            <wp:extent cx="796162" cy="266479"/>
            <wp:effectExtent l="0" t="0" r="4445" b="635"/>
            <wp:docPr id="6" name="Afbeelding 6" descr="\\toaster\home15\edslyp0\uzlsystem\Bureaublad\kuleu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aster\home15\edslyp0\uzlsystem\Bureaublad\kuleuv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062" cy="292553"/>
                    </a:xfrm>
                    <a:prstGeom prst="rect">
                      <a:avLst/>
                    </a:prstGeom>
                    <a:noFill/>
                    <a:ln>
                      <a:noFill/>
                    </a:ln>
                  </pic:spPr>
                </pic:pic>
              </a:graphicData>
            </a:graphic>
          </wp:inline>
        </w:drawing>
      </w:r>
      <w:r>
        <w:rPr>
          <w:b/>
          <w:bCs/>
          <w:sz w:val="28"/>
          <w:szCs w:val="28"/>
        </w:rPr>
        <w:tab/>
      </w:r>
      <w:r w:rsidR="005B4C49">
        <w:rPr>
          <w:b/>
          <w:bCs/>
          <w:noProof/>
          <w:sz w:val="28"/>
          <w:szCs w:val="28"/>
          <w:lang w:eastAsia="nl-BE"/>
        </w:rPr>
        <w:drawing>
          <wp:inline distT="0" distB="0" distL="0" distR="0" wp14:anchorId="388622F8" wp14:editId="0CF851CC">
            <wp:extent cx="882595" cy="288364"/>
            <wp:effectExtent l="0" t="0" r="0" b="0"/>
            <wp:docPr id="5" name="Afbeelding 5" descr="\\toaster\home15\edslyp0\uzlsystem\Bureaublad\logo_uzleuven_kleu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aster\home15\edslyp0\uzlsystem\Bureaublad\logo_uzleuven_kleur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86" cy="293981"/>
                    </a:xfrm>
                    <a:prstGeom prst="rect">
                      <a:avLst/>
                    </a:prstGeom>
                    <a:noFill/>
                    <a:ln>
                      <a:noFill/>
                    </a:ln>
                  </pic:spPr>
                </pic:pic>
              </a:graphicData>
            </a:graphic>
          </wp:inline>
        </w:drawing>
      </w:r>
      <w:r>
        <w:rPr>
          <w:b/>
          <w:bCs/>
          <w:sz w:val="28"/>
          <w:szCs w:val="28"/>
        </w:rPr>
        <w:tab/>
      </w:r>
    </w:p>
    <w:p w14:paraId="77A4D355" w14:textId="068B9F46" w:rsidR="00E20601" w:rsidRDefault="00E20601" w:rsidP="00B3027E">
      <w:pPr>
        <w:jc w:val="center"/>
        <w:rPr>
          <w:b/>
          <w:bCs/>
          <w:sz w:val="28"/>
          <w:szCs w:val="28"/>
        </w:rPr>
      </w:pPr>
    </w:p>
    <w:p w14:paraId="573308E3" w14:textId="4F3677F5" w:rsidR="00B3027E" w:rsidRPr="00B3027E" w:rsidRDefault="00B3027E" w:rsidP="00B3027E">
      <w:pPr>
        <w:jc w:val="center"/>
        <w:rPr>
          <w:b/>
          <w:bCs/>
          <w:sz w:val="28"/>
          <w:szCs w:val="28"/>
        </w:rPr>
      </w:pPr>
      <w:r w:rsidRPr="00B3027E">
        <w:rPr>
          <w:b/>
          <w:bCs/>
          <w:sz w:val="28"/>
          <w:szCs w:val="28"/>
        </w:rPr>
        <w:t>Permanente vorming Omgaan met families in palliatieve zorg</w:t>
      </w:r>
    </w:p>
    <w:p w14:paraId="5BE8CA59" w14:textId="77777777" w:rsidR="00B3027E" w:rsidRDefault="00B3027E" w:rsidP="0036046B">
      <w:pPr>
        <w:rPr>
          <w:b/>
          <w:bCs/>
        </w:rPr>
      </w:pPr>
    </w:p>
    <w:p w14:paraId="0CA7A907" w14:textId="77777777" w:rsidR="00B3027E" w:rsidRPr="0089547E" w:rsidRDefault="0036046B" w:rsidP="0036046B">
      <w:pPr>
        <w:rPr>
          <w:b/>
          <w:bCs/>
        </w:rPr>
      </w:pPr>
      <w:r w:rsidRPr="0089547E">
        <w:rPr>
          <w:b/>
          <w:bCs/>
        </w:rPr>
        <w:t>Wat houdt het Getuigschrift omgaan met families in palliatieve zorg in?</w:t>
      </w:r>
    </w:p>
    <w:p w14:paraId="170C2C37" w14:textId="42B5F9EF" w:rsidR="0036046B" w:rsidRPr="0089547E" w:rsidRDefault="0036046B" w:rsidP="0036046B">
      <w:r w:rsidRPr="00A967F3">
        <w:t xml:space="preserve">Dit is een </w:t>
      </w:r>
      <w:r w:rsidR="00ED2C71">
        <w:t xml:space="preserve">sterk praktijkgerichte, </w:t>
      </w:r>
      <w:r w:rsidRPr="00A967F3">
        <w:t>wetenschappelijk onderbouwde</w:t>
      </w:r>
      <w:r>
        <w:t xml:space="preserve"> en interactieve</w:t>
      </w:r>
      <w:r w:rsidRPr="00A967F3">
        <w:t xml:space="preserve"> opleiding voor hulpverleners die </w:t>
      </w:r>
      <w:r>
        <w:t>in hun praktijk</w:t>
      </w:r>
      <w:r w:rsidRPr="0089547E">
        <w:t xml:space="preserve"> </w:t>
      </w:r>
      <w:r>
        <w:t>meer aandacht willen geven aan hoe ze omgaan met families van palliatieve patiënten</w:t>
      </w:r>
      <w:r w:rsidRPr="0089547E">
        <w:t xml:space="preserve">. </w:t>
      </w:r>
    </w:p>
    <w:p w14:paraId="4908F613" w14:textId="77777777" w:rsidR="00685133" w:rsidRPr="0089547E" w:rsidRDefault="00685133" w:rsidP="00685133">
      <w:pPr>
        <w:rPr>
          <w:b/>
        </w:rPr>
      </w:pPr>
      <w:r w:rsidRPr="0089547E">
        <w:rPr>
          <w:b/>
        </w:rPr>
        <w:t xml:space="preserve">Opleiding georganiseerd door </w:t>
      </w:r>
    </w:p>
    <w:p w14:paraId="77D5044D" w14:textId="5EE50403" w:rsidR="00B61993" w:rsidRPr="0089547E" w:rsidRDefault="00B61993" w:rsidP="00B61993">
      <w:pPr>
        <w:spacing w:after="0" w:line="276" w:lineRule="auto"/>
      </w:pPr>
      <w:r w:rsidRPr="00B61993">
        <w:t xml:space="preserve">Palliatief Support Team (UZ Leuven), </w:t>
      </w:r>
      <w:proofErr w:type="spellStart"/>
      <w:r w:rsidRPr="0089547E">
        <w:t>Kites</w:t>
      </w:r>
      <w:proofErr w:type="spellEnd"/>
      <w:r w:rsidRPr="0089547E">
        <w:t>- thuiszorgteam kinderziekenhuis</w:t>
      </w:r>
      <w:r>
        <w:t xml:space="preserve"> (UZ Leuven) en </w:t>
      </w:r>
      <w:r w:rsidR="00685133" w:rsidRPr="0089547E">
        <w:t>Context</w:t>
      </w:r>
      <w:r w:rsidRPr="00B61993">
        <w:t xml:space="preserve"> </w:t>
      </w:r>
      <w:r>
        <w:t>(</w:t>
      </w:r>
      <w:r w:rsidRPr="0089547E">
        <w:t>UPC Z.ORG KU Leuven</w:t>
      </w:r>
      <w:r>
        <w:t>)</w:t>
      </w:r>
      <w:r w:rsidR="00E36201">
        <w:t>.</w:t>
      </w:r>
    </w:p>
    <w:p w14:paraId="4212F02A" w14:textId="77777777" w:rsidR="00685133" w:rsidRPr="00B61993" w:rsidRDefault="00685133" w:rsidP="00B61993">
      <w:pPr>
        <w:spacing w:after="0" w:line="240" w:lineRule="auto"/>
      </w:pPr>
    </w:p>
    <w:p w14:paraId="6B944E33" w14:textId="77777777" w:rsidR="0036046B" w:rsidRPr="0089547E" w:rsidRDefault="0036046B" w:rsidP="0036046B">
      <w:pPr>
        <w:rPr>
          <w:b/>
        </w:rPr>
      </w:pPr>
      <w:r w:rsidRPr="0089547E">
        <w:rPr>
          <w:b/>
        </w:rPr>
        <w:t>Duur van de opleiding</w:t>
      </w:r>
    </w:p>
    <w:p w14:paraId="3388FDA7" w14:textId="679213AB" w:rsidR="0036046B" w:rsidRPr="0036046B" w:rsidRDefault="00FA064A" w:rsidP="0036046B">
      <w:r>
        <w:t>10</w:t>
      </w:r>
      <w:r w:rsidR="0036046B" w:rsidRPr="00A967F3">
        <w:t xml:space="preserve"> </w:t>
      </w:r>
      <w:r w:rsidR="0036046B">
        <w:t>opleidingsdagen van 9 uur tot 17</w:t>
      </w:r>
      <w:r w:rsidR="0036046B" w:rsidRPr="00A967F3">
        <w:t xml:space="preserve"> uur </w:t>
      </w:r>
    </w:p>
    <w:p w14:paraId="2977C4B7" w14:textId="77777777" w:rsidR="00685133" w:rsidRPr="0089547E" w:rsidRDefault="00685133" w:rsidP="00685133">
      <w:pPr>
        <w:rPr>
          <w:b/>
        </w:rPr>
      </w:pPr>
      <w:r>
        <w:rPr>
          <w:b/>
        </w:rPr>
        <w:t>Data opleidingsdagen</w:t>
      </w:r>
    </w:p>
    <w:p w14:paraId="72C25A2C" w14:textId="77777777" w:rsidR="00685133" w:rsidRDefault="00685133" w:rsidP="00685133">
      <w:r w:rsidRPr="00A967F3">
        <w:t>Dond</w:t>
      </w:r>
      <w:r>
        <w:t>erdag 9 januari 2020</w:t>
      </w:r>
    </w:p>
    <w:p w14:paraId="250A44F2" w14:textId="77777777" w:rsidR="00685133" w:rsidRDefault="00685133" w:rsidP="00685133">
      <w:r>
        <w:t>Donderdag 23 januari 2020</w:t>
      </w:r>
    </w:p>
    <w:p w14:paraId="1603AE3D" w14:textId="77777777" w:rsidR="00685133" w:rsidRDefault="00685133" w:rsidP="00685133">
      <w:r>
        <w:t>Donderdag 13 februari 2020</w:t>
      </w:r>
    </w:p>
    <w:p w14:paraId="26402816" w14:textId="77777777" w:rsidR="00685133" w:rsidRDefault="00685133" w:rsidP="00685133">
      <w:r>
        <w:t>Donderdag 5 maart 2020</w:t>
      </w:r>
    </w:p>
    <w:p w14:paraId="064EAA3D" w14:textId="77777777" w:rsidR="00685133" w:rsidRDefault="00685133" w:rsidP="00685133">
      <w:r>
        <w:t>Dinsdag 10 maart 2020</w:t>
      </w:r>
    </w:p>
    <w:p w14:paraId="12E59C43" w14:textId="77777777" w:rsidR="00685133" w:rsidRDefault="00685133" w:rsidP="00685133">
      <w:r>
        <w:t>Donderdag 2 april 2020</w:t>
      </w:r>
    </w:p>
    <w:p w14:paraId="0DA86F5D" w14:textId="77777777" w:rsidR="00685133" w:rsidRDefault="00685133" w:rsidP="00685133">
      <w:r>
        <w:t>Donderdag 30 april 2020</w:t>
      </w:r>
    </w:p>
    <w:p w14:paraId="11C4FF08" w14:textId="77777777" w:rsidR="00685133" w:rsidRDefault="00685133" w:rsidP="00685133">
      <w:r>
        <w:t>Donderdag 14 mei 2020</w:t>
      </w:r>
    </w:p>
    <w:p w14:paraId="29442BB2" w14:textId="2916D953" w:rsidR="00FA064A" w:rsidRDefault="00FA064A" w:rsidP="00685133">
      <w:r w:rsidRPr="005D503B">
        <w:t>Donderdag</w:t>
      </w:r>
      <w:r>
        <w:t xml:space="preserve"> </w:t>
      </w:r>
      <w:r w:rsidR="005D503B">
        <w:t>4 juni 2020</w:t>
      </w:r>
    </w:p>
    <w:p w14:paraId="4D788AE1" w14:textId="524DE823" w:rsidR="00685133" w:rsidRPr="00AD7B8E" w:rsidRDefault="005D503B" w:rsidP="00685133">
      <w:r>
        <w:t>Donderdag 18</w:t>
      </w:r>
      <w:r w:rsidR="00685133">
        <w:t xml:space="preserve"> juni 2020</w:t>
      </w:r>
    </w:p>
    <w:p w14:paraId="2474C3B0" w14:textId="77777777" w:rsidR="00685133" w:rsidRDefault="00685133" w:rsidP="00685133">
      <w:pPr>
        <w:rPr>
          <w:b/>
        </w:rPr>
      </w:pPr>
      <w:r>
        <w:rPr>
          <w:b/>
        </w:rPr>
        <w:t>Locatie</w:t>
      </w:r>
    </w:p>
    <w:p w14:paraId="2E840AA2" w14:textId="77777777" w:rsidR="00685133" w:rsidRDefault="00685133" w:rsidP="00685133">
      <w:r w:rsidRPr="00AD7B8E">
        <w:t xml:space="preserve">De opleiding </w:t>
      </w:r>
      <w:r>
        <w:t xml:space="preserve">gaat door in </w:t>
      </w:r>
      <w:bookmarkStart w:id="0" w:name="_GoBack"/>
      <w:r>
        <w:t xml:space="preserve">Mgr. Romero zaal, Collegium </w:t>
      </w:r>
      <w:proofErr w:type="spellStart"/>
      <w:r>
        <w:t>Veteranorum</w:t>
      </w:r>
      <w:bookmarkEnd w:id="0"/>
      <w:proofErr w:type="spellEnd"/>
    </w:p>
    <w:p w14:paraId="1A98BE92" w14:textId="77777777" w:rsidR="00685133" w:rsidRDefault="00685133" w:rsidP="00685133">
      <w:pPr>
        <w:rPr>
          <w:b/>
        </w:rPr>
      </w:pPr>
      <w:r>
        <w:t>Sint Michielsstraat 2-4, 3000 Leuven</w:t>
      </w:r>
    </w:p>
    <w:p w14:paraId="70D3B915" w14:textId="77777777" w:rsidR="00685133" w:rsidRDefault="00685133" w:rsidP="00685133">
      <w:pPr>
        <w:rPr>
          <w:b/>
        </w:rPr>
      </w:pPr>
      <w:r>
        <w:rPr>
          <w:b/>
        </w:rPr>
        <w:t>Inschrijvingsgeld</w:t>
      </w:r>
    </w:p>
    <w:p w14:paraId="057056DD" w14:textId="77777777" w:rsidR="00685133" w:rsidRPr="00AD7B8E" w:rsidRDefault="00685133" w:rsidP="00685133">
      <w:r>
        <w:t>1025euro</w:t>
      </w:r>
    </w:p>
    <w:p w14:paraId="41C1160E" w14:textId="77777777" w:rsidR="00685133" w:rsidRPr="00291D09" w:rsidRDefault="00685133" w:rsidP="00685133">
      <w:pPr>
        <w:spacing w:line="360" w:lineRule="auto"/>
        <w:rPr>
          <w:b/>
        </w:rPr>
      </w:pPr>
      <w:r w:rsidRPr="0089547E">
        <w:rPr>
          <w:b/>
        </w:rPr>
        <w:t>Inschrijvingsprocedure</w:t>
      </w:r>
      <w:r w:rsidRPr="00291D09">
        <w:rPr>
          <w:rFonts w:ascii="Arial" w:eastAsia="Times New Roman" w:hAnsi="Arial" w:cs="Arial"/>
          <w:vanish/>
          <w:color w:val="222222"/>
          <w:sz w:val="18"/>
          <w:szCs w:val="18"/>
          <w:lang w:eastAsia="nl-BE"/>
        </w:rPr>
        <w:t xml:space="preserve">Inschrijven per e-mail aan: </w:t>
      </w:r>
      <w:hyperlink r:id="rId10" w:history="1">
        <w:r w:rsidRPr="00291D09">
          <w:rPr>
            <w:rFonts w:ascii="Arial" w:eastAsia="Times New Roman" w:hAnsi="Arial" w:cs="Arial"/>
            <w:vanish/>
            <w:color w:val="0C788B"/>
            <w:sz w:val="18"/>
            <w:szCs w:val="18"/>
            <w:lang w:eastAsia="nl-BE"/>
          </w:rPr>
          <w:t>mia.leijssen@kuleuven.be</w:t>
        </w:r>
      </w:hyperlink>
      <w:r w:rsidRPr="00291D09">
        <w:rPr>
          <w:rFonts w:ascii="Arial" w:eastAsia="Times New Roman" w:hAnsi="Arial" w:cs="Arial"/>
          <w:vanish/>
          <w:color w:val="222222"/>
          <w:sz w:val="18"/>
          <w:szCs w:val="18"/>
          <w:lang w:eastAsia="nl-BE"/>
        </w:rPr>
        <w:t xml:space="preserve"> met toevoeging van curriculum en motivatie.</w:t>
      </w:r>
    </w:p>
    <w:p w14:paraId="2777F2A6" w14:textId="77777777" w:rsidR="00685133" w:rsidRPr="00291D09" w:rsidRDefault="00685133" w:rsidP="00685133">
      <w:pPr>
        <w:shd w:val="clear" w:color="auto" w:fill="FFFFFF"/>
        <w:spacing w:after="192" w:line="360" w:lineRule="auto"/>
        <w:rPr>
          <w:rFonts w:ascii="Arial" w:eastAsia="Times New Roman" w:hAnsi="Arial" w:cs="Arial"/>
          <w:vanish/>
          <w:color w:val="222222"/>
          <w:sz w:val="18"/>
          <w:szCs w:val="18"/>
          <w:lang w:eastAsia="nl-BE"/>
        </w:rPr>
      </w:pPr>
      <w:r w:rsidRPr="00291D09">
        <w:rPr>
          <w:rFonts w:ascii="Arial" w:eastAsia="Times New Roman" w:hAnsi="Arial" w:cs="Arial"/>
          <w:vanish/>
          <w:color w:val="222222"/>
          <w:sz w:val="18"/>
          <w:szCs w:val="18"/>
          <w:lang w:eastAsia="nl-BE"/>
        </w:rPr>
        <w:lastRenderedPageBreak/>
        <w:t>Nadat de kandidaat bericht gekregen heeft geselecteerd te zijn, ontvangt deze de verdere procedure voor definitieve inschrijving aan de KU Leuven.</w:t>
      </w:r>
    </w:p>
    <w:p w14:paraId="3FA4A2CC" w14:textId="77777777" w:rsidR="00685133" w:rsidRPr="00291D09" w:rsidRDefault="00685133" w:rsidP="00685133">
      <w:pPr>
        <w:shd w:val="clear" w:color="auto" w:fill="FFFFFF"/>
        <w:spacing w:after="192" w:line="360" w:lineRule="auto"/>
        <w:rPr>
          <w:rFonts w:ascii="Arial" w:eastAsia="Times New Roman" w:hAnsi="Arial" w:cs="Arial"/>
          <w:vanish/>
          <w:color w:val="222222"/>
          <w:sz w:val="18"/>
          <w:szCs w:val="18"/>
          <w:lang w:eastAsia="nl-BE"/>
        </w:rPr>
      </w:pPr>
      <w:r w:rsidRPr="00291D09">
        <w:rPr>
          <w:rFonts w:ascii="Arial" w:eastAsia="Times New Roman" w:hAnsi="Arial" w:cs="Arial"/>
          <w:vanish/>
          <w:color w:val="222222"/>
          <w:sz w:val="18"/>
          <w:szCs w:val="18"/>
          <w:lang w:eastAsia="nl-BE"/>
        </w:rPr>
        <w:t xml:space="preserve"> Inschrijven per e-mail aan: </w:t>
      </w:r>
      <w:hyperlink r:id="rId11" w:history="1">
        <w:r w:rsidRPr="00291D09">
          <w:rPr>
            <w:rFonts w:ascii="Arial" w:eastAsia="Times New Roman" w:hAnsi="Arial" w:cs="Arial"/>
            <w:vanish/>
            <w:color w:val="0C788B"/>
            <w:sz w:val="18"/>
            <w:szCs w:val="18"/>
            <w:lang w:eastAsia="nl-BE"/>
          </w:rPr>
          <w:t>mia.leijssen@kuleuven.be</w:t>
        </w:r>
      </w:hyperlink>
      <w:r w:rsidRPr="00291D09">
        <w:rPr>
          <w:rFonts w:ascii="Arial" w:eastAsia="Times New Roman" w:hAnsi="Arial" w:cs="Arial"/>
          <w:vanish/>
          <w:color w:val="222222"/>
          <w:sz w:val="18"/>
          <w:szCs w:val="18"/>
          <w:lang w:eastAsia="nl-BE"/>
        </w:rPr>
        <w:t xml:space="preserve"> met toevoeging van curriculum en motivatie.</w:t>
      </w:r>
    </w:p>
    <w:p w14:paraId="2A063371" w14:textId="77777777" w:rsidR="00685133" w:rsidRPr="00291D09" w:rsidRDefault="00685133" w:rsidP="00685133">
      <w:pPr>
        <w:shd w:val="clear" w:color="auto" w:fill="FFFFFF"/>
        <w:spacing w:after="192" w:line="360" w:lineRule="auto"/>
        <w:rPr>
          <w:rFonts w:ascii="Arial" w:eastAsia="Times New Roman" w:hAnsi="Arial" w:cs="Arial"/>
          <w:vanish/>
          <w:color w:val="222222"/>
          <w:sz w:val="18"/>
          <w:szCs w:val="18"/>
          <w:lang w:eastAsia="nl-BE"/>
        </w:rPr>
      </w:pPr>
      <w:r w:rsidRPr="00291D09">
        <w:rPr>
          <w:rFonts w:ascii="Arial" w:eastAsia="Times New Roman" w:hAnsi="Arial" w:cs="Arial"/>
          <w:vanish/>
          <w:color w:val="222222"/>
          <w:sz w:val="18"/>
          <w:szCs w:val="18"/>
          <w:lang w:eastAsia="nl-BE"/>
        </w:rPr>
        <w:t>Nadat de kandidaat bericht gekregen heeft geselecteerd te zijn, ontvangt deze de verdere procedure voor definitieve inschrijving aan de KU Leuven.</w:t>
      </w:r>
    </w:p>
    <w:p w14:paraId="4AF04CE4" w14:textId="77777777" w:rsidR="00685133" w:rsidRPr="0036046B" w:rsidRDefault="00685133" w:rsidP="00685133">
      <w:pPr>
        <w:spacing w:line="360" w:lineRule="auto"/>
        <w:rPr>
          <w:b/>
        </w:rPr>
      </w:pPr>
      <w:r>
        <w:t xml:space="preserve">Inschrijven per mail aan: </w:t>
      </w:r>
      <w:hyperlink r:id="rId12" w:history="1">
        <w:r w:rsidRPr="00EF7585">
          <w:rPr>
            <w:rStyle w:val="Hyperlink"/>
          </w:rPr>
          <w:t>birgit.vanderhaeghen@uzleuven.be</w:t>
        </w:r>
      </w:hyperlink>
      <w:r>
        <w:t xml:space="preserve"> met toevoeging van CV, motivatiebrief en brief van het </w:t>
      </w:r>
      <w:r w:rsidRPr="0036046B">
        <w:rPr>
          <w:rFonts w:eastAsia="Times New Roman"/>
        </w:rPr>
        <w:t>diensthoofd/teamcoördinator waarin deze aangeeft de opleiding te ondersteunen</w:t>
      </w:r>
      <w:r w:rsidRPr="0036046B">
        <w:t>.</w:t>
      </w:r>
      <w:r>
        <w:t xml:space="preserve"> Nadat de kandidaat bericht heeft gekregen geselecteerd te zijn, ontvangt deze de verdere procedure voor definitieve inschrijving aan de KU Leuven.   </w:t>
      </w:r>
      <w:r w:rsidRPr="0089547E">
        <w:t xml:space="preserve">  </w:t>
      </w:r>
    </w:p>
    <w:p w14:paraId="7FC2B4AB" w14:textId="7BCE342D" w:rsidR="00685133" w:rsidRDefault="009D7C6F" w:rsidP="00685133">
      <w:pPr>
        <w:spacing w:line="360" w:lineRule="auto"/>
      </w:pPr>
      <w:r>
        <w:t>Gelieve bij interesse voor 15 november 2019 contact op te nemen.</w:t>
      </w:r>
    </w:p>
    <w:p w14:paraId="6B9A0F43" w14:textId="77777777" w:rsidR="00685133" w:rsidRPr="00581232" w:rsidRDefault="00685133" w:rsidP="00685133">
      <w:pPr>
        <w:spacing w:line="360" w:lineRule="auto"/>
      </w:pPr>
      <w:r>
        <w:t>Omwille van het interactieve karakter van de opleiding is het aantal deelnemers beperkt</w:t>
      </w:r>
      <w:r w:rsidR="007A78EA">
        <w:t xml:space="preserve"> tot 16 deelnemers</w:t>
      </w:r>
      <w:r>
        <w:t>.</w:t>
      </w:r>
    </w:p>
    <w:p w14:paraId="10486305" w14:textId="77777777" w:rsidR="00685133" w:rsidRDefault="00685133" w:rsidP="00685133">
      <w:pPr>
        <w:rPr>
          <w:b/>
        </w:rPr>
      </w:pPr>
      <w:r>
        <w:rPr>
          <w:b/>
        </w:rPr>
        <w:t>Doelgroep</w:t>
      </w:r>
    </w:p>
    <w:p w14:paraId="440B7D06" w14:textId="77777777" w:rsidR="00685133" w:rsidRPr="00427557" w:rsidRDefault="00685133" w:rsidP="00685133">
      <w:pPr>
        <w:autoSpaceDE w:val="0"/>
        <w:autoSpaceDN w:val="0"/>
        <w:adjustRightInd w:val="0"/>
        <w:spacing w:after="0" w:line="360" w:lineRule="auto"/>
      </w:pPr>
      <w:r w:rsidRPr="0089547E">
        <w:t xml:space="preserve">De opleiding richt zich tot hulpverleners die in hun praktijk in contact komen met palliatieve patiënten en hun familie. Aangezien palliatieve zorg een discipline is met een holistische insteek, willen we graag werken met de verschillende disciplines die hierbij betrokken zijn: artsen, verpleegkundigen (werkzaam in de thuiszorg, </w:t>
      </w:r>
      <w:proofErr w:type="spellStart"/>
      <w:r w:rsidRPr="0089547E">
        <w:t>RVT’s</w:t>
      </w:r>
      <w:proofErr w:type="spellEnd"/>
      <w:r w:rsidRPr="0089547E">
        <w:t xml:space="preserve"> of het ziekenhuis), sociaal werkers, psychologen, pastoraal werkers, kinesisten, … . We richten ons in deze PEV tot </w:t>
      </w:r>
      <w:r>
        <w:t>hulpverleners</w:t>
      </w:r>
      <w:r w:rsidRPr="0089547E">
        <w:t xml:space="preserve"> met een minimum ervaring van</w:t>
      </w:r>
      <w:r w:rsidR="000A1297">
        <w:t xml:space="preserve"> een</w:t>
      </w:r>
      <w:r w:rsidRPr="0089547E">
        <w:t xml:space="preserve"> jaar in het omgaan met</w:t>
      </w:r>
      <w:r>
        <w:t xml:space="preserve"> ongeneeslijk zieke patiënten in eender welke setting (thuis, RVT, ziekenhuis, …). </w:t>
      </w:r>
    </w:p>
    <w:p w14:paraId="07C83097" w14:textId="77777777" w:rsidR="0036046B" w:rsidRPr="0089547E" w:rsidRDefault="0036046B" w:rsidP="0036046B">
      <w:pPr>
        <w:rPr>
          <w:b/>
        </w:rPr>
      </w:pPr>
      <w:r w:rsidRPr="0089547E">
        <w:rPr>
          <w:b/>
        </w:rPr>
        <w:t xml:space="preserve">Opbouw </w:t>
      </w:r>
    </w:p>
    <w:p w14:paraId="25FCC96E" w14:textId="64740F3A" w:rsidR="00AD7B8E" w:rsidRDefault="0036046B" w:rsidP="002E661E">
      <w:pPr>
        <w:autoSpaceDE w:val="0"/>
        <w:autoSpaceDN w:val="0"/>
        <w:adjustRightInd w:val="0"/>
        <w:spacing w:after="0" w:line="360" w:lineRule="auto"/>
      </w:pPr>
      <w:r w:rsidRPr="0089547E">
        <w:t xml:space="preserve">In deze jaarreeks met </w:t>
      </w:r>
      <w:r w:rsidR="00FA064A">
        <w:t>10</w:t>
      </w:r>
      <w:r w:rsidRPr="0089547E">
        <w:t xml:space="preserve"> opleidingsdagen, komen verschillende aspecten van omgaan met families binnen palliatieve zorg aan bod. </w:t>
      </w:r>
    </w:p>
    <w:p w14:paraId="6DC839C1" w14:textId="77777777" w:rsidR="0036046B" w:rsidRPr="00ED0B62" w:rsidRDefault="00AD7B8E" w:rsidP="0036046B">
      <w:pPr>
        <w:spacing w:line="360" w:lineRule="auto"/>
      </w:pPr>
      <w:r>
        <w:t>Dag</w:t>
      </w:r>
      <w:r w:rsidR="0036046B">
        <w:t xml:space="preserve"> 1: Patiënt en familie als eenheid van palliatieve zorg</w:t>
      </w:r>
      <w:r w:rsidR="0081128E">
        <w:t xml:space="preserve"> </w:t>
      </w:r>
      <w:r w:rsidR="000A1297">
        <w:t>–</w:t>
      </w:r>
      <w:r w:rsidR="0036046B" w:rsidRPr="00ED0B62">
        <w:t xml:space="preserve"> </w:t>
      </w:r>
      <w:r w:rsidR="000A1297">
        <w:t>Prof</w:t>
      </w:r>
      <w:r w:rsidR="0002393F">
        <w:t>.</w:t>
      </w:r>
      <w:r w:rsidR="000A1297">
        <w:t xml:space="preserve"> dr. emeritus </w:t>
      </w:r>
      <w:r w:rsidR="0036046B" w:rsidRPr="00ED0B62">
        <w:t xml:space="preserve">Jo Lisaerde </w:t>
      </w:r>
    </w:p>
    <w:p w14:paraId="355C952E" w14:textId="3C4E2DCD" w:rsidR="0036046B" w:rsidRPr="00ED0B62" w:rsidRDefault="00AD7B8E" w:rsidP="00746B34">
      <w:pPr>
        <w:spacing w:line="360" w:lineRule="auto"/>
      </w:pPr>
      <w:r w:rsidRPr="0012476C">
        <w:t>Dag</w:t>
      </w:r>
      <w:r w:rsidR="0036046B" w:rsidRPr="0012476C">
        <w:t xml:space="preserve"> 2:</w:t>
      </w:r>
      <w:r w:rsidR="0012476C" w:rsidRPr="0012476C">
        <w:t xml:space="preserve"> Praten over doodgaan in gezinnen</w:t>
      </w:r>
      <w:r w:rsidR="0036046B" w:rsidRPr="0012476C">
        <w:t xml:space="preserve"> </w:t>
      </w:r>
      <w:r w:rsidR="0081128E" w:rsidRPr="0012476C">
        <w:t>-</w:t>
      </w:r>
      <w:r w:rsidR="0036046B" w:rsidRPr="0012476C">
        <w:t xml:space="preserve"> Eva</w:t>
      </w:r>
      <w:r w:rsidR="0052168D" w:rsidRPr="0012476C">
        <w:t xml:space="preserve"> Deslypere</w:t>
      </w:r>
      <w:r w:rsidR="0036046B" w:rsidRPr="0012476C">
        <w:t xml:space="preserve">, </w:t>
      </w:r>
      <w:r w:rsidR="005B4C49">
        <w:t xml:space="preserve">dr. </w:t>
      </w:r>
      <w:r w:rsidR="0036046B" w:rsidRPr="0012476C">
        <w:t>Birgit</w:t>
      </w:r>
      <w:r w:rsidR="0052168D" w:rsidRPr="0012476C">
        <w:t xml:space="preserve"> Vanderhaeg</w:t>
      </w:r>
      <w:r w:rsidR="00587E93" w:rsidRPr="0012476C">
        <w:t>h</w:t>
      </w:r>
      <w:r w:rsidR="0052168D" w:rsidRPr="0012476C">
        <w:t>en</w:t>
      </w:r>
      <w:r w:rsidR="0036046B" w:rsidRPr="0012476C">
        <w:t xml:space="preserve">, </w:t>
      </w:r>
      <w:r w:rsidR="000A1297" w:rsidRPr="0012476C">
        <w:t>Prof</w:t>
      </w:r>
      <w:r w:rsidR="0002393F" w:rsidRPr="0012476C">
        <w:t>.</w:t>
      </w:r>
      <w:r w:rsidR="000A1297" w:rsidRPr="0012476C">
        <w:t xml:space="preserve"> dr. </w:t>
      </w:r>
      <w:r w:rsidR="0036046B" w:rsidRPr="0012476C">
        <w:t>Peter Rober</w:t>
      </w:r>
      <w:r w:rsidR="0036046B">
        <w:t xml:space="preserve"> </w:t>
      </w:r>
    </w:p>
    <w:p w14:paraId="3BD3C720" w14:textId="77777777" w:rsidR="0002393F" w:rsidRDefault="00AD7B8E" w:rsidP="0036046B">
      <w:pPr>
        <w:spacing w:line="360" w:lineRule="auto"/>
      </w:pPr>
      <w:r>
        <w:t>Dag</w:t>
      </w:r>
      <w:r w:rsidR="0036046B">
        <w:t xml:space="preserve"> 3: </w:t>
      </w:r>
      <w:r w:rsidR="00F24AE3">
        <w:t xml:space="preserve">Spreken met families </w:t>
      </w:r>
      <w:r w:rsidR="0036046B" w:rsidRPr="00ED0B62">
        <w:t xml:space="preserve">- Katlijn Willems </w:t>
      </w:r>
    </w:p>
    <w:p w14:paraId="468AE00E" w14:textId="77777777" w:rsidR="0036046B" w:rsidRPr="00ED0B62" w:rsidRDefault="00AD7B8E" w:rsidP="0036046B">
      <w:pPr>
        <w:spacing w:line="360" w:lineRule="auto"/>
      </w:pPr>
      <w:r>
        <w:t>Dag</w:t>
      </w:r>
      <w:r w:rsidR="0036046B">
        <w:t xml:space="preserve"> 4:</w:t>
      </w:r>
      <w:r w:rsidR="0036046B" w:rsidRPr="00ED0B62">
        <w:t xml:space="preserve"> </w:t>
      </w:r>
      <w:r w:rsidR="00B51470" w:rsidRPr="000C0E6F">
        <w:rPr>
          <w:lang w:val="nl-NL"/>
        </w:rPr>
        <w:t>De kracht van zacht</w:t>
      </w:r>
      <w:r w:rsidR="00B51470">
        <w:rPr>
          <w:b/>
          <w:lang w:val="nl-NL"/>
        </w:rPr>
        <w:t xml:space="preserve"> </w:t>
      </w:r>
      <w:r w:rsidR="0036046B" w:rsidRPr="00ED0B62">
        <w:t xml:space="preserve">- </w:t>
      </w:r>
      <w:r w:rsidR="000A1297">
        <w:t xml:space="preserve">dr. </w:t>
      </w:r>
      <w:r w:rsidR="0036046B" w:rsidRPr="00ED0B62">
        <w:t>Elke Smeets</w:t>
      </w:r>
      <w:r w:rsidR="0052168D">
        <w:t xml:space="preserve"> </w:t>
      </w:r>
    </w:p>
    <w:p w14:paraId="58C25339" w14:textId="77777777" w:rsidR="0081128E" w:rsidRDefault="00AD7B8E" w:rsidP="0036046B">
      <w:pPr>
        <w:spacing w:line="360" w:lineRule="auto"/>
        <w:ind w:left="709" w:hanging="709"/>
      </w:pPr>
      <w:r>
        <w:t>Dag</w:t>
      </w:r>
      <w:r w:rsidR="0036046B">
        <w:t xml:space="preserve"> 5: </w:t>
      </w:r>
      <w:r w:rsidR="0081128E">
        <w:t>Families in de palliatieve zorg: wettelijk kader</w:t>
      </w:r>
      <w:r w:rsidR="0036046B">
        <w:t xml:space="preserve"> </w:t>
      </w:r>
      <w:r w:rsidR="000A1297">
        <w:t>–</w:t>
      </w:r>
      <w:r w:rsidR="0036046B">
        <w:t xml:space="preserve"> </w:t>
      </w:r>
      <w:r w:rsidR="000A1297">
        <w:t>Prof</w:t>
      </w:r>
      <w:r w:rsidR="00A823DD">
        <w:t>.</w:t>
      </w:r>
      <w:r w:rsidR="000A1297">
        <w:t xml:space="preserve"> dr. </w:t>
      </w:r>
      <w:r w:rsidR="0036046B">
        <w:t>Steven Lierman (VM</w:t>
      </w:r>
      <w:r w:rsidR="0081128E">
        <w:t>)</w:t>
      </w:r>
    </w:p>
    <w:p w14:paraId="31FF9F41" w14:textId="77777777" w:rsidR="0036046B" w:rsidRDefault="006C3582" w:rsidP="006C3582">
      <w:pPr>
        <w:spacing w:line="360" w:lineRule="auto"/>
        <w:ind w:left="600"/>
      </w:pPr>
      <w:r>
        <w:t xml:space="preserve">Omgaan met complexe situaties in de palliatieve zorg </w:t>
      </w:r>
      <w:r w:rsidRPr="006C3582">
        <w:t xml:space="preserve">- </w:t>
      </w:r>
      <w:r w:rsidR="0036046B" w:rsidRPr="006C3582">
        <w:t xml:space="preserve">Ilse Ruysseveldt &amp; </w:t>
      </w:r>
      <w:r w:rsidR="000A1297" w:rsidRPr="006C3582">
        <w:t>Prof</w:t>
      </w:r>
      <w:r w:rsidR="00A823DD" w:rsidRPr="006C3582">
        <w:t>.</w:t>
      </w:r>
      <w:r w:rsidR="000A1297" w:rsidRPr="006C3582">
        <w:t xml:space="preserve"> dr. </w:t>
      </w:r>
      <w:r w:rsidR="0036046B" w:rsidRPr="006C3582">
        <w:t>Marleen Renard (NM)</w:t>
      </w:r>
    </w:p>
    <w:p w14:paraId="368D4985" w14:textId="77777777" w:rsidR="0036046B" w:rsidRPr="00ED0B62" w:rsidRDefault="00AD7B8E" w:rsidP="0036046B">
      <w:pPr>
        <w:spacing w:line="360" w:lineRule="auto"/>
      </w:pPr>
      <w:r>
        <w:t>Dag</w:t>
      </w:r>
      <w:r w:rsidR="0036046B">
        <w:t xml:space="preserve"> 6: </w:t>
      </w:r>
      <w:r w:rsidR="00F24AE3">
        <w:t>Het familiegesprek - Katlijn Willems en</w:t>
      </w:r>
      <w:r w:rsidR="0036046B" w:rsidRPr="00ED0B62">
        <w:t xml:space="preserve"> </w:t>
      </w:r>
      <w:r w:rsidR="00587E93">
        <w:t xml:space="preserve">dr. </w:t>
      </w:r>
      <w:r w:rsidR="0036046B" w:rsidRPr="00ED0B62">
        <w:t>Peter Demeulenaere</w:t>
      </w:r>
    </w:p>
    <w:p w14:paraId="654A430A" w14:textId="77777777" w:rsidR="0036046B" w:rsidRPr="00ED0B62" w:rsidRDefault="00AD7B8E" w:rsidP="0036046B">
      <w:pPr>
        <w:spacing w:line="360" w:lineRule="auto"/>
      </w:pPr>
      <w:r>
        <w:t>Dag</w:t>
      </w:r>
      <w:r w:rsidR="0036046B">
        <w:t xml:space="preserve"> 7: </w:t>
      </w:r>
      <w:r w:rsidR="0036046B" w:rsidRPr="00ED0B62">
        <w:t xml:space="preserve">Rouw </w:t>
      </w:r>
      <w:r w:rsidR="0081128E">
        <w:t xml:space="preserve">na het overlijden van een familielid </w:t>
      </w:r>
      <w:r w:rsidR="000A1297">
        <w:t>–</w:t>
      </w:r>
      <w:r w:rsidR="0036046B" w:rsidRPr="00ED0B62">
        <w:t xml:space="preserve"> </w:t>
      </w:r>
      <w:r w:rsidR="000A1297">
        <w:t xml:space="preserve">dr. </w:t>
      </w:r>
      <w:r w:rsidR="0036046B" w:rsidRPr="00ED0B62">
        <w:t>An Hooghe</w:t>
      </w:r>
    </w:p>
    <w:p w14:paraId="6CFABAA9" w14:textId="77777777" w:rsidR="0036046B" w:rsidRPr="00ED0B62" w:rsidRDefault="00AD7B8E" w:rsidP="00A823DD">
      <w:pPr>
        <w:spacing w:line="360" w:lineRule="auto"/>
      </w:pPr>
      <w:r>
        <w:t>Dag</w:t>
      </w:r>
      <w:r w:rsidR="0036046B">
        <w:t xml:space="preserve"> 8: </w:t>
      </w:r>
      <w:r w:rsidR="00F24AE3">
        <w:t xml:space="preserve">Aanrakingen, aangeraakt worden en geraakt worden in de palliatieve zorg…?! Een thema dat </w:t>
      </w:r>
      <w:r w:rsidR="00A823DD">
        <w:t xml:space="preserve">               </w:t>
      </w:r>
      <w:r w:rsidR="00F24AE3">
        <w:t xml:space="preserve">iedereen raakt. </w:t>
      </w:r>
      <w:r w:rsidR="00A823DD">
        <w:t>–</w:t>
      </w:r>
      <w:r w:rsidR="0036046B" w:rsidRPr="00ED0B62">
        <w:t xml:space="preserve"> </w:t>
      </w:r>
      <w:r w:rsidR="000A1297">
        <w:t>Prof</w:t>
      </w:r>
      <w:r w:rsidR="00A823DD">
        <w:t>.</w:t>
      </w:r>
      <w:r w:rsidR="000A1297">
        <w:t xml:space="preserve"> dr. </w:t>
      </w:r>
      <w:r w:rsidR="0036046B" w:rsidRPr="00ED0B62">
        <w:t>Paul Enzlin</w:t>
      </w:r>
    </w:p>
    <w:p w14:paraId="1473F427" w14:textId="7706EFA6" w:rsidR="00FA064A" w:rsidRPr="005D503B" w:rsidRDefault="00FA064A" w:rsidP="005D503B">
      <w:pPr>
        <w:rPr>
          <w:iCs/>
        </w:rPr>
      </w:pPr>
      <w:r w:rsidRPr="005D503B">
        <w:lastRenderedPageBreak/>
        <w:t>Dag 9:</w:t>
      </w:r>
      <w:r>
        <w:t xml:space="preserve"> </w:t>
      </w:r>
      <w:r w:rsidR="005D503B" w:rsidRPr="007B0A78">
        <w:rPr>
          <w:iCs/>
        </w:rPr>
        <w:t>Ruimte voor zin en zinverlies in rituelen</w:t>
      </w:r>
      <w:r w:rsidR="00C57C97">
        <w:rPr>
          <w:iCs/>
        </w:rPr>
        <w:t xml:space="preserve"> </w:t>
      </w:r>
      <w:r w:rsidR="005D503B">
        <w:rPr>
          <w:iCs/>
        </w:rPr>
        <w:t xml:space="preserve">- Prof. Anne </w:t>
      </w:r>
      <w:r w:rsidR="005D503B" w:rsidRPr="007B0A78">
        <w:rPr>
          <w:iCs/>
        </w:rPr>
        <w:t>Vandenhoeck</w:t>
      </w:r>
    </w:p>
    <w:p w14:paraId="69D7D20A" w14:textId="733D5F0A" w:rsidR="0036046B" w:rsidRPr="00ED0B62" w:rsidRDefault="00AD7B8E" w:rsidP="0036046B">
      <w:pPr>
        <w:spacing w:line="360" w:lineRule="auto"/>
        <w:ind w:left="709" w:right="567" w:hanging="709"/>
      </w:pPr>
      <w:r>
        <w:t>Dag</w:t>
      </w:r>
      <w:r w:rsidR="00FA064A">
        <w:t xml:space="preserve"> 10</w:t>
      </w:r>
      <w:r w:rsidR="0036046B">
        <w:t xml:space="preserve">: </w:t>
      </w:r>
      <w:proofErr w:type="spellStart"/>
      <w:r w:rsidR="0081128E">
        <w:t>Integratiedag</w:t>
      </w:r>
      <w:proofErr w:type="spellEnd"/>
      <w:r w:rsidR="0081128E">
        <w:t xml:space="preserve"> </w:t>
      </w:r>
      <w:r w:rsidR="000A1297">
        <w:t>–</w:t>
      </w:r>
      <w:r w:rsidR="00A823DD">
        <w:t xml:space="preserve"> </w:t>
      </w:r>
      <w:r w:rsidR="000A1297">
        <w:t xml:space="preserve">dr. </w:t>
      </w:r>
      <w:r w:rsidR="0081128E">
        <w:t>Marc Verschueren en</w:t>
      </w:r>
      <w:r w:rsidR="0036046B">
        <w:t xml:space="preserve"> Inge B</w:t>
      </w:r>
      <w:r w:rsidR="0081128E">
        <w:t>ossuyt</w:t>
      </w:r>
      <w:r w:rsidR="0036046B">
        <w:t xml:space="preserve"> </w:t>
      </w:r>
    </w:p>
    <w:p w14:paraId="17A1B229" w14:textId="77777777" w:rsidR="0036046B" w:rsidRDefault="0036046B" w:rsidP="0036046B">
      <w:pPr>
        <w:rPr>
          <w:b/>
        </w:rPr>
      </w:pPr>
    </w:p>
    <w:p w14:paraId="52873B04" w14:textId="77777777" w:rsidR="00FA064A" w:rsidRPr="0089547E" w:rsidRDefault="0036046B" w:rsidP="00FA064A">
      <w:pPr>
        <w:autoSpaceDE w:val="0"/>
        <w:autoSpaceDN w:val="0"/>
        <w:adjustRightInd w:val="0"/>
        <w:spacing w:after="0" w:line="360" w:lineRule="auto"/>
      </w:pPr>
      <w:r w:rsidRPr="0089547E">
        <w:t xml:space="preserve">Aan elke </w:t>
      </w:r>
      <w:proofErr w:type="spellStart"/>
      <w:r w:rsidRPr="0089547E">
        <w:t>opleidingsdag</w:t>
      </w:r>
      <w:proofErr w:type="spellEnd"/>
      <w:r w:rsidRPr="0089547E">
        <w:t xml:space="preserve"> is een opdracht en een literatuuroverzicht gekoppeld ter voor</w:t>
      </w:r>
      <w:r w:rsidR="006C25DC">
        <w:t>bereiding van de volgende opleidingsdag</w:t>
      </w:r>
      <w:r w:rsidRPr="0089547E">
        <w:t xml:space="preserve">. </w:t>
      </w:r>
      <w:r w:rsidR="00FA064A" w:rsidRPr="0089547E">
        <w:t xml:space="preserve">Het </w:t>
      </w:r>
      <w:r w:rsidR="00FA064A">
        <w:t>doel is</w:t>
      </w:r>
      <w:r w:rsidR="00FA064A" w:rsidRPr="0089547E">
        <w:t xml:space="preserve"> om sterk praktijkgericht en interactief te werken. We maken in elke sessie voldoende ruimte om stil te staan bij vragen en bekommernissen van de deelnemers. </w:t>
      </w:r>
      <w:r w:rsidR="00FA064A">
        <w:t xml:space="preserve">Daarenboven proberen de lesgevers in te pikken op casussen en vragen die deelnemers aanbrengen. </w:t>
      </w:r>
    </w:p>
    <w:p w14:paraId="193A21D2" w14:textId="77777777" w:rsidR="00FA064A" w:rsidRDefault="00FA064A" w:rsidP="0036046B">
      <w:pPr>
        <w:autoSpaceDE w:val="0"/>
        <w:autoSpaceDN w:val="0"/>
        <w:adjustRightInd w:val="0"/>
        <w:spacing w:after="0" w:line="360" w:lineRule="auto"/>
      </w:pPr>
    </w:p>
    <w:p w14:paraId="45009F4E" w14:textId="79039362" w:rsidR="00FA064A" w:rsidRDefault="00FA064A" w:rsidP="0036046B">
      <w:pPr>
        <w:autoSpaceDE w:val="0"/>
        <w:autoSpaceDN w:val="0"/>
        <w:adjustRightInd w:val="0"/>
        <w:spacing w:after="0" w:line="360" w:lineRule="auto"/>
      </w:pPr>
      <w:r>
        <w:t xml:space="preserve">Daarnaast verwachten we dat de studenten een continu reflectieproces doormaken. Dit wordt neergeschreven in een eindverslag dat uiterlijk 2 weken na de laatste </w:t>
      </w:r>
      <w:proofErr w:type="spellStart"/>
      <w:r>
        <w:t>opleidingsdag</w:t>
      </w:r>
      <w:proofErr w:type="spellEnd"/>
      <w:r>
        <w:t xml:space="preserve"> wordt ingediend. Het eindverslag bestaat uit een reflectie van elke </w:t>
      </w:r>
      <w:proofErr w:type="spellStart"/>
      <w:r>
        <w:t>opleidingsdag</w:t>
      </w:r>
      <w:proofErr w:type="spellEnd"/>
      <w:r>
        <w:t xml:space="preserve"> waarbij de studenten hun persoonlijk leerproces en het leerproces als teamlid in hun werkplek beschrijven. </w:t>
      </w:r>
    </w:p>
    <w:p w14:paraId="7B9E4E72" w14:textId="77777777" w:rsidR="0036046B" w:rsidRDefault="0036046B" w:rsidP="0036046B">
      <w:pPr>
        <w:autoSpaceDE w:val="0"/>
        <w:autoSpaceDN w:val="0"/>
        <w:adjustRightInd w:val="0"/>
        <w:spacing w:after="0" w:line="360" w:lineRule="auto"/>
      </w:pPr>
    </w:p>
    <w:p w14:paraId="03345CB6" w14:textId="77777777" w:rsidR="0036046B" w:rsidRPr="00AD7B8E" w:rsidRDefault="0036046B" w:rsidP="00AD7B8E">
      <w:pPr>
        <w:autoSpaceDE w:val="0"/>
        <w:autoSpaceDN w:val="0"/>
        <w:adjustRightInd w:val="0"/>
        <w:spacing w:after="0" w:line="360" w:lineRule="auto"/>
      </w:pPr>
      <w:r w:rsidRPr="0089547E">
        <w:t>Alle opleidingsdagen worden gegeven door opleiders die wetenschappelijk onderlegd zijn in dit vakgebied en tevens ruime klinische ervaring hebben in het werkveld.</w:t>
      </w:r>
    </w:p>
    <w:p w14:paraId="0AD557CF" w14:textId="77777777" w:rsidR="00746B34" w:rsidRDefault="00746B34" w:rsidP="0036046B">
      <w:pPr>
        <w:autoSpaceDE w:val="0"/>
        <w:autoSpaceDN w:val="0"/>
        <w:adjustRightInd w:val="0"/>
        <w:spacing w:after="0" w:line="360" w:lineRule="auto"/>
        <w:rPr>
          <w:b/>
        </w:rPr>
      </w:pPr>
    </w:p>
    <w:p w14:paraId="359661B1" w14:textId="77777777" w:rsidR="0036046B" w:rsidRPr="0089547E" w:rsidRDefault="0036046B" w:rsidP="0036046B">
      <w:pPr>
        <w:autoSpaceDE w:val="0"/>
        <w:autoSpaceDN w:val="0"/>
        <w:adjustRightInd w:val="0"/>
        <w:spacing w:after="0" w:line="360" w:lineRule="auto"/>
        <w:rPr>
          <w:b/>
        </w:rPr>
      </w:pPr>
      <w:r w:rsidRPr="0089547E">
        <w:rPr>
          <w:b/>
        </w:rPr>
        <w:t>Contactpersoon voor de opleiding</w:t>
      </w:r>
    </w:p>
    <w:p w14:paraId="652E8454" w14:textId="77777777" w:rsidR="0036046B" w:rsidRPr="0089547E" w:rsidRDefault="0036046B" w:rsidP="0036046B">
      <w:pPr>
        <w:autoSpaceDE w:val="0"/>
        <w:autoSpaceDN w:val="0"/>
        <w:adjustRightInd w:val="0"/>
        <w:spacing w:after="0" w:line="360" w:lineRule="auto"/>
      </w:pPr>
      <w:r w:rsidRPr="0089547E">
        <w:t>Birgit Vanderhaeghen</w:t>
      </w:r>
    </w:p>
    <w:p w14:paraId="44976E8C" w14:textId="77777777" w:rsidR="0036046B" w:rsidRPr="0089547E" w:rsidRDefault="0036046B" w:rsidP="0036046B">
      <w:pPr>
        <w:autoSpaceDE w:val="0"/>
        <w:autoSpaceDN w:val="0"/>
        <w:adjustRightInd w:val="0"/>
        <w:spacing w:after="0" w:line="360" w:lineRule="auto"/>
      </w:pPr>
      <w:r w:rsidRPr="0089547E">
        <w:t>Telefoon: 016/342433</w:t>
      </w:r>
    </w:p>
    <w:p w14:paraId="0078B725" w14:textId="77777777" w:rsidR="0036046B" w:rsidRPr="000B5289" w:rsidRDefault="0036046B" w:rsidP="0036046B">
      <w:pPr>
        <w:autoSpaceDE w:val="0"/>
        <w:autoSpaceDN w:val="0"/>
        <w:adjustRightInd w:val="0"/>
        <w:spacing w:after="0" w:line="360" w:lineRule="auto"/>
      </w:pPr>
      <w:r w:rsidRPr="000B5289">
        <w:t xml:space="preserve">E-mail: birgit.vanderhaeghen@uzleuven.be  </w:t>
      </w:r>
    </w:p>
    <w:p w14:paraId="3216C874" w14:textId="77777777" w:rsidR="0036046B" w:rsidRPr="000B5289" w:rsidRDefault="0036046B" w:rsidP="0036046B">
      <w:pPr>
        <w:autoSpaceDE w:val="0"/>
        <w:autoSpaceDN w:val="0"/>
        <w:adjustRightInd w:val="0"/>
        <w:spacing w:after="0" w:line="360" w:lineRule="auto"/>
      </w:pPr>
    </w:p>
    <w:p w14:paraId="2F14E4F5" w14:textId="77777777" w:rsidR="0036046B" w:rsidRPr="00A967F3" w:rsidRDefault="0036046B" w:rsidP="0036046B"/>
    <w:p w14:paraId="4FA04FAD" w14:textId="77777777" w:rsidR="0036046B" w:rsidRPr="00ED0B62" w:rsidRDefault="0036046B" w:rsidP="0036046B">
      <w:pPr>
        <w:jc w:val="center"/>
        <w:rPr>
          <w:b/>
        </w:rPr>
      </w:pPr>
    </w:p>
    <w:p w14:paraId="541D78AD" w14:textId="77777777" w:rsidR="006C25DC" w:rsidRDefault="006C25DC"/>
    <w:sectPr w:rsidR="006C25D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0310" w14:textId="77777777" w:rsidR="00CC5DB6" w:rsidRDefault="00CC5DB6">
      <w:pPr>
        <w:spacing w:after="0" w:line="240" w:lineRule="auto"/>
      </w:pPr>
      <w:r>
        <w:separator/>
      </w:r>
    </w:p>
  </w:endnote>
  <w:endnote w:type="continuationSeparator" w:id="0">
    <w:p w14:paraId="2B543993" w14:textId="77777777" w:rsidR="00CC5DB6" w:rsidRDefault="00CC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360778"/>
      <w:docPartObj>
        <w:docPartGallery w:val="Page Numbers (Bottom of Page)"/>
        <w:docPartUnique/>
      </w:docPartObj>
    </w:sdtPr>
    <w:sdtEndPr/>
    <w:sdtContent>
      <w:p w14:paraId="2F3FBBAE" w14:textId="1DEB9813" w:rsidR="002E661E" w:rsidRDefault="002E661E">
        <w:pPr>
          <w:pStyle w:val="Voettekst"/>
          <w:jc w:val="center"/>
        </w:pPr>
        <w:r>
          <w:fldChar w:fldCharType="begin"/>
        </w:r>
        <w:r>
          <w:instrText>PAGE   \* MERGEFORMAT</w:instrText>
        </w:r>
        <w:r>
          <w:fldChar w:fldCharType="separate"/>
        </w:r>
        <w:r w:rsidR="005B4C49" w:rsidRPr="005B4C49">
          <w:rPr>
            <w:noProof/>
            <w:lang w:val="nl-NL"/>
          </w:rPr>
          <w:t>2</w:t>
        </w:r>
        <w:r>
          <w:fldChar w:fldCharType="end"/>
        </w:r>
      </w:p>
    </w:sdtContent>
  </w:sdt>
  <w:p w14:paraId="3B0FCAD1" w14:textId="77777777" w:rsidR="002E661E" w:rsidRDefault="002E66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FC2C" w14:textId="77777777" w:rsidR="00CC5DB6" w:rsidRDefault="00CC5DB6">
      <w:pPr>
        <w:spacing w:after="0" w:line="240" w:lineRule="auto"/>
      </w:pPr>
      <w:r>
        <w:separator/>
      </w:r>
    </w:p>
  </w:footnote>
  <w:footnote w:type="continuationSeparator" w:id="0">
    <w:p w14:paraId="55F5F2BA" w14:textId="77777777" w:rsidR="00CC5DB6" w:rsidRDefault="00CC5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F31A8"/>
    <w:multiLevelType w:val="hybridMultilevel"/>
    <w:tmpl w:val="6A327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22"/>
    <w:rsid w:val="0002393F"/>
    <w:rsid w:val="000A1297"/>
    <w:rsid w:val="0012476C"/>
    <w:rsid w:val="001C2175"/>
    <w:rsid w:val="002E661E"/>
    <w:rsid w:val="00332D15"/>
    <w:rsid w:val="0036046B"/>
    <w:rsid w:val="00427557"/>
    <w:rsid w:val="004F53B5"/>
    <w:rsid w:val="0052168D"/>
    <w:rsid w:val="00581232"/>
    <w:rsid w:val="00587E93"/>
    <w:rsid w:val="005B4C49"/>
    <w:rsid w:val="005D503B"/>
    <w:rsid w:val="006538BC"/>
    <w:rsid w:val="00685133"/>
    <w:rsid w:val="006958C8"/>
    <w:rsid w:val="006C25DC"/>
    <w:rsid w:val="006C3582"/>
    <w:rsid w:val="00746B34"/>
    <w:rsid w:val="0075168F"/>
    <w:rsid w:val="007A78EA"/>
    <w:rsid w:val="007B551F"/>
    <w:rsid w:val="0081128E"/>
    <w:rsid w:val="008C57A2"/>
    <w:rsid w:val="00952F7B"/>
    <w:rsid w:val="009D7C6F"/>
    <w:rsid w:val="00A65122"/>
    <w:rsid w:val="00A823DD"/>
    <w:rsid w:val="00AD7B8E"/>
    <w:rsid w:val="00AE1F9E"/>
    <w:rsid w:val="00B3027E"/>
    <w:rsid w:val="00B51470"/>
    <w:rsid w:val="00B61993"/>
    <w:rsid w:val="00C57C97"/>
    <w:rsid w:val="00CB63CF"/>
    <w:rsid w:val="00CC5DB6"/>
    <w:rsid w:val="00D30D61"/>
    <w:rsid w:val="00D76433"/>
    <w:rsid w:val="00E20601"/>
    <w:rsid w:val="00E36201"/>
    <w:rsid w:val="00EC13CE"/>
    <w:rsid w:val="00ED2C71"/>
    <w:rsid w:val="00F24AE3"/>
    <w:rsid w:val="00FA06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B172"/>
  <w15:chartTrackingRefBased/>
  <w15:docId w15:val="{C826DE80-B0D6-4D05-9688-C64AA324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604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60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46B"/>
  </w:style>
  <w:style w:type="character" w:styleId="Hyperlink">
    <w:name w:val="Hyperlink"/>
    <w:basedOn w:val="Standaardalinea-lettertype"/>
    <w:uiPriority w:val="99"/>
    <w:unhideWhenUsed/>
    <w:rsid w:val="0036046B"/>
    <w:rPr>
      <w:color w:val="0563C1" w:themeColor="hyperlink"/>
      <w:u w:val="single"/>
    </w:rPr>
  </w:style>
  <w:style w:type="paragraph" w:styleId="Ballontekst">
    <w:name w:val="Balloon Text"/>
    <w:basedOn w:val="Standaard"/>
    <w:link w:val="BallontekstChar"/>
    <w:uiPriority w:val="99"/>
    <w:semiHidden/>
    <w:unhideWhenUsed/>
    <w:rsid w:val="001C21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175"/>
    <w:rPr>
      <w:rFonts w:ascii="Segoe UI" w:hAnsi="Segoe UI" w:cs="Segoe UI"/>
      <w:sz w:val="18"/>
      <w:szCs w:val="18"/>
    </w:rPr>
  </w:style>
  <w:style w:type="paragraph" w:styleId="Lijstalinea">
    <w:name w:val="List Paragraph"/>
    <w:basedOn w:val="Standaard"/>
    <w:uiPriority w:val="34"/>
    <w:qFormat/>
    <w:rsid w:val="002E661E"/>
    <w:pPr>
      <w:ind w:left="720"/>
      <w:contextualSpacing/>
    </w:pPr>
  </w:style>
  <w:style w:type="character" w:styleId="Verwijzingopmerking">
    <w:name w:val="annotation reference"/>
    <w:basedOn w:val="Standaardalinea-lettertype"/>
    <w:uiPriority w:val="99"/>
    <w:semiHidden/>
    <w:unhideWhenUsed/>
    <w:rsid w:val="0075168F"/>
    <w:rPr>
      <w:sz w:val="16"/>
      <w:szCs w:val="16"/>
    </w:rPr>
  </w:style>
  <w:style w:type="paragraph" w:styleId="Tekstopmerking">
    <w:name w:val="annotation text"/>
    <w:basedOn w:val="Standaard"/>
    <w:link w:val="TekstopmerkingChar"/>
    <w:uiPriority w:val="99"/>
    <w:semiHidden/>
    <w:unhideWhenUsed/>
    <w:rsid w:val="007516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168F"/>
    <w:rPr>
      <w:sz w:val="20"/>
      <w:szCs w:val="20"/>
    </w:rPr>
  </w:style>
  <w:style w:type="paragraph" w:styleId="Onderwerpvanopmerking">
    <w:name w:val="annotation subject"/>
    <w:basedOn w:val="Tekstopmerking"/>
    <w:next w:val="Tekstopmerking"/>
    <w:link w:val="OnderwerpvanopmerkingChar"/>
    <w:uiPriority w:val="99"/>
    <w:semiHidden/>
    <w:unhideWhenUsed/>
    <w:rsid w:val="0075168F"/>
    <w:rPr>
      <w:b/>
      <w:bCs/>
    </w:rPr>
  </w:style>
  <w:style w:type="character" w:customStyle="1" w:styleId="OnderwerpvanopmerkingChar">
    <w:name w:val="Onderwerp van opmerking Char"/>
    <w:basedOn w:val="TekstopmerkingChar"/>
    <w:link w:val="Onderwerpvanopmerking"/>
    <w:uiPriority w:val="99"/>
    <w:semiHidden/>
    <w:rsid w:val="00751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git.vanderhaeghen@uzleuv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a.leijssen@kuleuv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a.leijssen@kuleuve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61C2-F72D-4E9B-9EA4-31EEB9E1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Deslypere</dc:creator>
  <cp:keywords/>
  <dc:description/>
  <cp:lastModifiedBy>Eva Jacobs</cp:lastModifiedBy>
  <cp:revision>2</cp:revision>
  <cp:lastPrinted>2019-03-05T16:11:00Z</cp:lastPrinted>
  <dcterms:created xsi:type="dcterms:W3CDTF">2019-09-23T07:10:00Z</dcterms:created>
  <dcterms:modified xsi:type="dcterms:W3CDTF">2019-09-23T07:10:00Z</dcterms:modified>
</cp:coreProperties>
</file>